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4" Type="http://schemas.openxmlformats.org/officeDocument/2006/relationships/officeDocument" Target="word/document.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spacing w:line="560" w:lineRule="exact"/>
        <w:jc w:val="center"/>
        <w:rPr>
          <w:rFonts w:ascii="宋体" w:hAnsi="宋体" w:eastAsia="宋体" w:cs="宋体"/>
          <w:b/>
          <w:bCs/>
          <w:sz w:val="40"/>
          <w:szCs w:val="40"/>
        </w:rPr>
      </w:pPr>
      <w:r>
        <w:rPr>
          <w:rFonts w:hint="eastAsia" w:ascii="宋体" w:hAnsi="宋体" w:eastAsia="宋体" w:cs="宋体"/>
          <w:b/>
          <w:bCs/>
          <w:sz w:val="40"/>
          <w:szCs w:val="40"/>
        </w:rPr>
        <w:t>柳州市中医医院（柳州市壮医医院）</w:t>
      </w:r>
    </w:p>
    <w:p>
      <w:pPr>
        <w:spacing w:line="560" w:lineRule="exact"/>
        <w:jc w:val="center"/>
        <w:rPr>
          <w:rFonts w:ascii="宋体" w:hAnsi="宋体" w:eastAsia="宋体" w:cs="宋体"/>
          <w:b/>
          <w:bCs/>
          <w:sz w:val="40"/>
          <w:szCs w:val="40"/>
        </w:rPr>
      </w:pPr>
      <w:r>
        <w:rPr>
          <w:rFonts w:hint="eastAsia" w:ascii="宋体" w:hAnsi="宋体" w:eastAsia="宋体" w:cs="宋体"/>
          <w:b/>
          <w:bCs/>
          <w:sz w:val="40"/>
          <w:szCs w:val="40"/>
        </w:rPr>
        <w:t>采购前期市场调查公告</w:t>
      </w:r>
    </w:p>
    <w:p>
      <w:pPr>
        <w:spacing w:line="560" w:lineRule="exact"/>
        <w:jc w:val="center"/>
        <w:rPr>
          <w:rFonts w:ascii="宋体" w:hAnsi="宋体" w:eastAsia="宋体" w:cs="宋体"/>
          <w:b/>
          <w:bCs/>
          <w:sz w:val="40"/>
          <w:szCs w:val="40"/>
        </w:rPr>
      </w:pPr>
    </w:p>
    <w:p>
      <w:pPr>
        <w:spacing w:line="520" w:lineRule="exact"/>
        <w:ind w:firstLine="560" w:firstLineChars="200"/>
        <w:jc w:val="left"/>
        <w:rPr>
          <w:rFonts w:ascii="宋体" w:hAnsi="宋体" w:eastAsia="宋体"/>
          <w:sz w:val="28"/>
          <w:szCs w:val="28"/>
        </w:rPr>
      </w:pPr>
      <w:r>
        <w:rPr>
          <w:rFonts w:ascii="宋体" w:hAnsi="宋体" w:eastAsia="宋体"/>
          <w:sz w:val="28"/>
          <w:szCs w:val="28"/>
        </w:rPr>
        <w:t>根据我院业务工作开展的需要，拟对以下采购项目进行市场调查，欢迎具备资质、有意向的</w:t>
      </w:r>
      <w:r>
        <w:rPr>
          <w:rFonts w:hint="eastAsia" w:ascii="宋体" w:hAnsi="宋体" w:eastAsia="宋体"/>
          <w:sz w:val="28"/>
          <w:szCs w:val="28"/>
        </w:rPr>
        <w:t>供应商</w:t>
      </w:r>
      <w:r>
        <w:rPr>
          <w:rFonts w:ascii="宋体" w:hAnsi="宋体" w:eastAsia="宋体"/>
          <w:sz w:val="28"/>
          <w:szCs w:val="28"/>
        </w:rPr>
        <w:t>联系了解详情</w:t>
      </w:r>
      <w:r>
        <w:rPr>
          <w:rFonts w:hint="eastAsia" w:ascii="宋体" w:hAnsi="宋体" w:eastAsia="宋体"/>
          <w:sz w:val="28"/>
          <w:szCs w:val="28"/>
        </w:rPr>
        <w:t>，</w:t>
      </w:r>
      <w:r>
        <w:rPr>
          <w:rFonts w:ascii="宋体" w:hAnsi="宋体" w:eastAsia="宋体"/>
          <w:sz w:val="28"/>
          <w:szCs w:val="28"/>
        </w:rPr>
        <w:t>并提供市场调查资料：</w:t>
      </w:r>
    </w:p>
    <w:p>
      <w:pPr>
        <w:spacing w:line="520" w:lineRule="exact"/>
        <w:ind w:firstLine="560" w:firstLineChars="200"/>
        <w:jc w:val="left"/>
        <w:rPr>
          <w:rFonts w:ascii="宋体" w:hAnsi="宋体" w:eastAsia="宋体"/>
          <w:sz w:val="28"/>
          <w:szCs w:val="28"/>
        </w:rPr>
      </w:pPr>
      <w:r>
        <w:rPr>
          <w:rFonts w:hint="eastAsia" w:ascii="宋体" w:hAnsi="宋体" w:eastAsia="宋体"/>
          <w:sz w:val="28"/>
          <w:szCs w:val="28"/>
        </w:rPr>
        <w:t>一、拟采购项目的基本情况</w:t>
      </w:r>
    </w:p>
    <w:p>
      <w:pPr>
        <w:spacing w:line="520" w:lineRule="exact"/>
        <w:ind w:firstLine="560" w:firstLineChars="200"/>
        <w:jc w:val="left"/>
        <w:rPr>
          <w:rFonts w:hint="eastAsia" w:ascii="宋体" w:hAnsi="宋体" w:eastAsia="宋体"/>
          <w:sz w:val="28"/>
          <w:szCs w:val="28"/>
          <w:lang w:eastAsia="zh-CN"/>
        </w:rPr>
      </w:pPr>
      <w:r>
        <w:rPr>
          <w:rFonts w:hint="eastAsia" w:ascii="宋体" w:hAnsi="宋体" w:eastAsia="宋体"/>
          <w:sz w:val="28"/>
          <w:szCs w:val="28"/>
        </w:rPr>
        <w:t>1.拟采购项目：</w:t>
      </w:r>
      <w:r>
        <w:rPr>
          <w:rFonts w:hint="eastAsia" w:ascii="宋体" w:hAnsi="宋体" w:eastAsia="宋体"/>
          <w:sz w:val="28"/>
          <w:szCs w:val="28"/>
          <w:lang w:eastAsia="zh-CN"/>
        </w:rPr>
        <w:t>柳州市中医医院（柳州市壮医医院）医疗废弃物集中处置服务</w:t>
      </w:r>
    </w:p>
    <w:p>
      <w:pPr>
        <w:spacing w:line="520" w:lineRule="exact"/>
        <w:ind w:firstLine="560" w:firstLineChars="200"/>
        <w:jc w:val="left"/>
        <w:rPr>
          <w:rFonts w:ascii="宋体" w:hAnsi="宋体" w:eastAsia="宋体"/>
          <w:sz w:val="28"/>
          <w:szCs w:val="28"/>
        </w:rPr>
      </w:pPr>
      <w:r>
        <w:rPr>
          <w:rFonts w:hint="eastAsia" w:ascii="宋体" w:hAnsi="宋体" w:eastAsia="宋体"/>
          <w:sz w:val="28"/>
          <w:szCs w:val="28"/>
        </w:rPr>
        <w:t>2.采购数量：</w:t>
      </w:r>
      <w:r>
        <w:rPr>
          <w:rFonts w:hint="eastAsia" w:ascii="宋体" w:hAnsi="宋体" w:eastAsia="宋体"/>
          <w:sz w:val="28"/>
          <w:szCs w:val="28"/>
          <w:lang w:val="en-US" w:eastAsia="zh-CN"/>
        </w:rPr>
        <w:t>1</w:t>
      </w:r>
      <w:r>
        <w:rPr>
          <w:rFonts w:hint="eastAsia" w:ascii="宋体" w:hAnsi="宋体" w:eastAsia="宋体"/>
          <w:sz w:val="28"/>
          <w:szCs w:val="28"/>
        </w:rPr>
        <w:t>年</w:t>
      </w:r>
    </w:p>
    <w:p>
      <w:pPr>
        <w:spacing w:line="520" w:lineRule="exact"/>
        <w:ind w:firstLine="560" w:firstLineChars="200"/>
        <w:jc w:val="left"/>
        <w:rPr>
          <w:rFonts w:ascii="宋体" w:hAnsi="宋体" w:eastAsia="宋体"/>
          <w:sz w:val="28"/>
          <w:szCs w:val="28"/>
        </w:rPr>
      </w:pPr>
      <w:r>
        <w:rPr>
          <w:rFonts w:hint="eastAsia" w:ascii="宋体" w:hAnsi="宋体" w:eastAsia="宋体"/>
          <w:sz w:val="28"/>
          <w:szCs w:val="28"/>
        </w:rPr>
        <w:t>3.预计采购时间：</w:t>
      </w:r>
      <w:r>
        <w:rPr>
          <w:rFonts w:hint="eastAsia" w:ascii="宋体" w:hAnsi="宋体" w:eastAsia="宋体"/>
          <w:sz w:val="28"/>
          <w:szCs w:val="28"/>
          <w:lang w:val="en-US" w:eastAsia="zh-CN"/>
        </w:rPr>
        <w:t>2025年8月</w:t>
      </w:r>
    </w:p>
    <w:p>
      <w:pPr>
        <w:spacing w:line="520" w:lineRule="exact"/>
        <w:ind w:firstLine="560" w:firstLineChars="200"/>
        <w:jc w:val="left"/>
        <w:rPr>
          <w:rFonts w:hint="eastAsia" w:ascii="宋体" w:hAnsi="宋体" w:eastAsia="宋体"/>
          <w:sz w:val="28"/>
          <w:szCs w:val="28"/>
        </w:rPr>
      </w:pPr>
      <w:r>
        <w:rPr>
          <w:rFonts w:hint="eastAsia" w:ascii="宋体" w:hAnsi="宋体" w:eastAsia="宋体"/>
          <w:sz w:val="28"/>
          <w:szCs w:val="28"/>
        </w:rPr>
        <w:t>4.项目概况：</w:t>
      </w:r>
    </w:p>
    <w:p>
      <w:pPr>
        <w:spacing w:line="520" w:lineRule="exact"/>
        <w:ind w:firstLine="560" w:firstLineChars="200"/>
        <w:jc w:val="left"/>
        <w:rPr>
          <w:rFonts w:hint="eastAsia" w:ascii="宋体" w:hAnsi="宋体" w:eastAsia="宋体"/>
          <w:sz w:val="28"/>
          <w:szCs w:val="28"/>
          <w:lang w:val="en-US" w:eastAsia="zh-CN"/>
        </w:rPr>
      </w:pPr>
      <w:r>
        <w:rPr>
          <w:rFonts w:hint="eastAsia" w:ascii="宋体" w:hAnsi="宋体" w:eastAsia="宋体"/>
          <w:sz w:val="28"/>
          <w:szCs w:val="28"/>
          <w:lang w:eastAsia="zh-CN"/>
        </w:rPr>
        <w:t>（</w:t>
      </w:r>
      <w:r>
        <w:rPr>
          <w:rFonts w:hint="eastAsia" w:ascii="宋体" w:hAnsi="宋体" w:eastAsia="宋体"/>
          <w:sz w:val="28"/>
          <w:szCs w:val="28"/>
          <w:lang w:val="en-US" w:eastAsia="zh-CN"/>
        </w:rPr>
        <w:t>1</w:t>
      </w:r>
      <w:r>
        <w:rPr>
          <w:rFonts w:hint="eastAsia" w:ascii="宋体" w:hAnsi="宋体" w:eastAsia="宋体"/>
          <w:sz w:val="28"/>
          <w:szCs w:val="28"/>
          <w:lang w:eastAsia="zh-CN"/>
        </w:rPr>
        <w:t>）我院包括：莲花山院区、柳侯院区、解放社区卫生服务中心、静兰街道社区卫生服务中心、黄村卫生院，原采购的医疗废物处置服务</w:t>
      </w:r>
      <w:r>
        <w:rPr>
          <w:rFonts w:hint="eastAsia" w:ascii="宋体" w:hAnsi="宋体" w:eastAsia="宋体"/>
          <w:sz w:val="28"/>
          <w:szCs w:val="28"/>
          <w:lang w:val="en-US" w:eastAsia="zh-CN"/>
        </w:rPr>
        <w:t>的合同到2025年9月到期。我院两院区2024年网络直报表中的“实际占用总床日数”为810595，</w:t>
      </w:r>
      <w:r>
        <w:rPr>
          <w:rFonts w:hint="eastAsia" w:ascii="宋体" w:hAnsi="宋体" w:eastAsia="宋体"/>
          <w:sz w:val="28"/>
          <w:szCs w:val="28"/>
          <w:lang w:eastAsia="zh-CN"/>
        </w:rPr>
        <w:t>解放社区卫生服务中心、静兰街道社区卫生服务中心</w:t>
      </w:r>
      <w:r>
        <w:rPr>
          <w:rFonts w:hint="eastAsia" w:ascii="宋体" w:hAnsi="宋体" w:eastAsia="宋体"/>
          <w:sz w:val="28"/>
          <w:szCs w:val="28"/>
          <w:lang w:val="en-US" w:eastAsia="zh-CN"/>
        </w:rPr>
        <w:t>、黄村卫生院为无固定床位的一级医疗机构。</w:t>
      </w:r>
      <w:bookmarkStart w:id="0" w:name="_GoBack"/>
      <w:bookmarkEnd w:id="0"/>
    </w:p>
    <w:p>
      <w:pPr>
        <w:spacing w:line="520" w:lineRule="exact"/>
        <w:ind w:firstLine="560" w:firstLineChars="200"/>
        <w:jc w:val="left"/>
        <w:rPr>
          <w:rFonts w:hint="eastAsia" w:ascii="宋体" w:hAnsi="宋体" w:eastAsia="宋体"/>
          <w:sz w:val="28"/>
          <w:szCs w:val="28"/>
          <w:lang w:eastAsia="zh-CN"/>
        </w:rPr>
      </w:pPr>
      <w:r>
        <w:rPr>
          <w:rFonts w:hint="eastAsia" w:ascii="宋体" w:hAnsi="宋体" w:eastAsia="宋体"/>
          <w:sz w:val="28"/>
          <w:szCs w:val="28"/>
          <w:lang w:eastAsia="zh-CN"/>
        </w:rPr>
        <w:t>（</w:t>
      </w:r>
      <w:r>
        <w:rPr>
          <w:rFonts w:hint="eastAsia" w:ascii="宋体" w:hAnsi="宋体" w:eastAsia="宋体"/>
          <w:sz w:val="28"/>
          <w:szCs w:val="28"/>
          <w:lang w:val="en-US" w:eastAsia="zh-CN"/>
        </w:rPr>
        <w:t>2</w:t>
      </w:r>
      <w:r>
        <w:rPr>
          <w:rFonts w:hint="eastAsia" w:ascii="宋体" w:hAnsi="宋体" w:eastAsia="宋体"/>
          <w:sz w:val="28"/>
          <w:szCs w:val="28"/>
          <w:lang w:eastAsia="zh-CN"/>
        </w:rPr>
        <w:t>）服务地址：①柳州市中医医院莲花山院区（柳州市城中区东环大道延长线东侧红葫路 6 号）、</w:t>
      </w:r>
      <w:r>
        <w:rPr>
          <w:rFonts w:hint="eastAsia" w:ascii="宋体" w:hAnsi="宋体" w:eastAsia="宋体"/>
          <w:sz w:val="28"/>
          <w:szCs w:val="28"/>
          <w:lang w:val="en-US" w:eastAsia="zh-CN"/>
        </w:rPr>
        <w:t>②</w:t>
      </w:r>
      <w:r>
        <w:rPr>
          <w:rFonts w:hint="eastAsia" w:ascii="宋体" w:hAnsi="宋体" w:eastAsia="宋体"/>
          <w:sz w:val="28"/>
          <w:szCs w:val="28"/>
          <w:lang w:eastAsia="zh-CN"/>
        </w:rPr>
        <w:t>柳州市中医医院柳侯院区（柳州市城中区解放北路</w:t>
      </w:r>
      <w:r>
        <w:rPr>
          <w:rFonts w:hint="eastAsia" w:ascii="宋体" w:hAnsi="宋体" w:eastAsia="宋体"/>
          <w:sz w:val="28"/>
          <w:szCs w:val="28"/>
          <w:lang w:val="en-US" w:eastAsia="zh-CN"/>
        </w:rPr>
        <w:t>32号</w:t>
      </w:r>
      <w:r>
        <w:rPr>
          <w:rFonts w:hint="eastAsia" w:ascii="宋体" w:hAnsi="宋体" w:eastAsia="宋体"/>
          <w:sz w:val="28"/>
          <w:szCs w:val="28"/>
          <w:lang w:eastAsia="zh-CN"/>
        </w:rPr>
        <w:t>）、③柳州市柳北区解放社区卫生服务中心（柳州市柳北区三中路</w:t>
      </w:r>
      <w:r>
        <w:rPr>
          <w:rFonts w:hint="eastAsia" w:ascii="宋体" w:hAnsi="宋体" w:eastAsia="宋体"/>
          <w:sz w:val="28"/>
          <w:szCs w:val="28"/>
          <w:lang w:val="en-US" w:eastAsia="zh-CN"/>
        </w:rPr>
        <w:t>120号</w:t>
      </w:r>
      <w:r>
        <w:rPr>
          <w:rFonts w:hint="eastAsia" w:ascii="宋体" w:hAnsi="宋体" w:eastAsia="宋体"/>
          <w:sz w:val="28"/>
          <w:szCs w:val="28"/>
          <w:lang w:eastAsia="zh-CN"/>
        </w:rPr>
        <w:t>）、④柳州市城中区静兰街道社区卫生服务中心（柳州市城中区静兰路9号）、⑤柳州市柳北区黄村卫生院（柳州市跃进路100号之三和兴园小区10栋一单元1-3层）。</w:t>
      </w:r>
    </w:p>
    <w:p>
      <w:pPr>
        <w:spacing w:line="520" w:lineRule="exact"/>
        <w:ind w:firstLine="560" w:firstLineChars="200"/>
        <w:jc w:val="left"/>
        <w:rPr>
          <w:rFonts w:hint="eastAsia" w:ascii="宋体" w:hAnsi="宋体" w:eastAsia="宋体"/>
          <w:sz w:val="28"/>
          <w:szCs w:val="28"/>
          <w:lang w:eastAsia="zh-CN"/>
        </w:rPr>
      </w:pPr>
      <w:r>
        <w:rPr>
          <w:rFonts w:hint="eastAsia" w:ascii="宋体" w:hAnsi="宋体" w:eastAsia="宋体"/>
          <w:sz w:val="28"/>
          <w:szCs w:val="28"/>
          <w:lang w:eastAsia="zh-CN"/>
        </w:rPr>
        <w:t>（</w:t>
      </w:r>
      <w:r>
        <w:rPr>
          <w:rFonts w:hint="eastAsia" w:ascii="宋体" w:hAnsi="宋体" w:eastAsia="宋体"/>
          <w:sz w:val="28"/>
          <w:szCs w:val="28"/>
          <w:lang w:val="en-US" w:eastAsia="zh-CN"/>
        </w:rPr>
        <w:t>3</w:t>
      </w:r>
      <w:r>
        <w:rPr>
          <w:rFonts w:hint="eastAsia" w:ascii="宋体" w:hAnsi="宋体" w:eastAsia="宋体"/>
          <w:sz w:val="28"/>
          <w:szCs w:val="28"/>
          <w:lang w:eastAsia="zh-CN"/>
        </w:rPr>
        <w:t>）</w:t>
      </w:r>
      <w:r>
        <w:rPr>
          <w:rFonts w:hint="eastAsia" w:ascii="宋体" w:hAnsi="宋体" w:eastAsia="宋体"/>
          <w:sz w:val="28"/>
          <w:szCs w:val="28"/>
        </w:rPr>
        <w:t>如需进一步了解详细内容，请按下方联系方式联系了解。</w:t>
      </w:r>
    </w:p>
    <w:p>
      <w:pPr>
        <w:spacing w:line="520" w:lineRule="exact"/>
        <w:ind w:firstLine="560" w:firstLineChars="200"/>
        <w:jc w:val="left"/>
        <w:rPr>
          <w:rFonts w:ascii="宋体" w:hAnsi="宋体" w:eastAsia="宋体"/>
          <w:sz w:val="28"/>
          <w:szCs w:val="28"/>
        </w:rPr>
      </w:pPr>
      <w:r>
        <w:rPr>
          <w:rFonts w:hint="eastAsia" w:ascii="宋体" w:hAnsi="宋体" w:eastAsia="宋体"/>
          <w:sz w:val="28"/>
          <w:szCs w:val="28"/>
        </w:rPr>
        <w:t>二、供应商资质要求</w:t>
      </w:r>
    </w:p>
    <w:p>
      <w:pPr>
        <w:spacing w:line="520" w:lineRule="exact"/>
        <w:ind w:firstLine="560" w:firstLineChars="200"/>
        <w:jc w:val="left"/>
        <w:rPr>
          <w:rFonts w:ascii="宋体" w:hAnsi="宋体" w:eastAsia="宋体"/>
          <w:sz w:val="28"/>
          <w:szCs w:val="28"/>
        </w:rPr>
      </w:pPr>
      <w:r>
        <w:rPr>
          <w:rFonts w:hint="eastAsia" w:ascii="宋体" w:hAnsi="宋体" w:eastAsia="宋体"/>
          <w:sz w:val="28"/>
          <w:szCs w:val="28"/>
        </w:rPr>
        <w:t>1.国内注册（指按国家有关规定要求注册的）具备法人资格的供应商。</w:t>
      </w:r>
    </w:p>
    <w:p>
      <w:pPr>
        <w:spacing w:line="520" w:lineRule="exact"/>
        <w:ind w:firstLine="560" w:firstLineChars="200"/>
        <w:jc w:val="left"/>
        <w:rPr>
          <w:rFonts w:ascii="宋体" w:hAnsi="宋体" w:eastAsia="宋体"/>
          <w:sz w:val="28"/>
          <w:szCs w:val="28"/>
        </w:rPr>
      </w:pPr>
      <w:r>
        <w:rPr>
          <w:rFonts w:hint="eastAsia" w:ascii="宋体" w:hAnsi="宋体" w:eastAsia="宋体"/>
          <w:sz w:val="28"/>
          <w:szCs w:val="28"/>
        </w:rPr>
        <w:t>2.供应商须具有有效的经营相关证明</w:t>
      </w:r>
      <w:r>
        <w:rPr>
          <w:rFonts w:hint="eastAsia" w:ascii="宋体" w:hAnsi="宋体" w:eastAsia="宋体"/>
          <w:sz w:val="28"/>
          <w:szCs w:val="28"/>
          <w:lang w:eastAsia="zh-CN"/>
        </w:rPr>
        <w:t>。</w:t>
      </w:r>
    </w:p>
    <w:p>
      <w:pPr>
        <w:spacing w:line="520" w:lineRule="exact"/>
        <w:ind w:firstLine="560" w:firstLineChars="200"/>
        <w:jc w:val="left"/>
        <w:rPr>
          <w:rFonts w:ascii="宋体" w:hAnsi="宋体" w:eastAsia="宋体"/>
          <w:sz w:val="28"/>
          <w:szCs w:val="28"/>
        </w:rPr>
      </w:pPr>
      <w:r>
        <w:rPr>
          <w:rFonts w:hint="eastAsia" w:ascii="宋体" w:hAnsi="宋体" w:eastAsia="宋体"/>
          <w:sz w:val="28"/>
          <w:szCs w:val="28"/>
        </w:rPr>
        <w:t>3.供应商及其提供的服务应符合国家法律法规及强制性规范所规定的条件；</w:t>
      </w:r>
    </w:p>
    <w:p>
      <w:pPr>
        <w:spacing w:line="520" w:lineRule="exact"/>
        <w:ind w:firstLine="560" w:firstLineChars="200"/>
        <w:jc w:val="left"/>
        <w:rPr>
          <w:rFonts w:hint="eastAsia" w:ascii="宋体" w:hAnsi="宋体" w:eastAsia="宋体"/>
          <w:sz w:val="28"/>
          <w:szCs w:val="28"/>
        </w:rPr>
      </w:pPr>
      <w:r>
        <w:rPr>
          <w:rFonts w:hint="eastAsia" w:ascii="宋体" w:hAnsi="宋体" w:eastAsia="宋体"/>
          <w:sz w:val="28"/>
          <w:szCs w:val="28"/>
        </w:rPr>
        <w:t>4.本项目不接受联合体竞价。</w:t>
      </w:r>
    </w:p>
    <w:p>
      <w:pPr>
        <w:spacing w:line="520" w:lineRule="exact"/>
        <w:ind w:firstLine="560" w:firstLineChars="200"/>
        <w:jc w:val="left"/>
        <w:rPr>
          <w:rFonts w:hint="eastAsia" w:ascii="宋体" w:hAnsi="宋体" w:eastAsia="宋体"/>
          <w:sz w:val="28"/>
          <w:szCs w:val="28"/>
          <w:lang w:val="en-US" w:eastAsia="zh-CN"/>
        </w:rPr>
      </w:pPr>
      <w:r>
        <w:rPr>
          <w:rFonts w:hint="eastAsia" w:ascii="宋体" w:hAnsi="宋体" w:eastAsia="宋体"/>
          <w:sz w:val="28"/>
          <w:szCs w:val="28"/>
          <w:lang w:val="en-US" w:eastAsia="zh-CN"/>
        </w:rPr>
        <w:t>5.本项目不得转包、分包或代管。</w:t>
      </w:r>
    </w:p>
    <w:p>
      <w:pPr>
        <w:spacing w:line="520" w:lineRule="exact"/>
        <w:ind w:firstLine="560" w:firstLineChars="200"/>
        <w:jc w:val="left"/>
        <w:rPr>
          <w:rFonts w:ascii="宋体" w:hAnsi="宋体" w:eastAsia="宋体"/>
          <w:sz w:val="28"/>
          <w:szCs w:val="28"/>
        </w:rPr>
      </w:pPr>
      <w:r>
        <w:rPr>
          <w:rFonts w:hint="eastAsia" w:ascii="宋体" w:hAnsi="宋体" w:eastAsia="宋体"/>
          <w:sz w:val="28"/>
          <w:szCs w:val="28"/>
        </w:rPr>
        <w:t>三、报价文件要求</w:t>
      </w:r>
    </w:p>
    <w:p>
      <w:pPr>
        <w:spacing w:line="520" w:lineRule="exact"/>
        <w:ind w:firstLine="560" w:firstLineChars="200"/>
        <w:jc w:val="left"/>
        <w:rPr>
          <w:rFonts w:ascii="宋体" w:hAnsi="宋体" w:eastAsia="宋体"/>
          <w:sz w:val="28"/>
          <w:szCs w:val="28"/>
        </w:rPr>
      </w:pPr>
      <w:r>
        <w:rPr>
          <w:rFonts w:hint="eastAsia" w:ascii="宋体" w:hAnsi="宋体" w:eastAsia="宋体"/>
          <w:sz w:val="28"/>
          <w:szCs w:val="28"/>
        </w:rPr>
        <w:t>意向供应商请将以下资料发送到联系邮箱：</w:t>
      </w:r>
    </w:p>
    <w:p>
      <w:pPr>
        <w:spacing w:line="520" w:lineRule="exact"/>
        <w:ind w:firstLine="560" w:firstLineChars="200"/>
        <w:jc w:val="left"/>
        <w:rPr>
          <w:rFonts w:ascii="宋体" w:hAnsi="宋体" w:eastAsia="宋体"/>
          <w:sz w:val="28"/>
          <w:szCs w:val="28"/>
        </w:rPr>
      </w:pPr>
      <w:r>
        <w:rPr>
          <w:rFonts w:ascii="宋体" w:hAnsi="宋体" w:eastAsia="宋体"/>
          <w:sz w:val="28"/>
          <w:szCs w:val="28"/>
        </w:rPr>
        <w:t>1.</w:t>
      </w:r>
      <w:r>
        <w:rPr>
          <w:rFonts w:hint="eastAsia" w:ascii="宋体" w:hAnsi="宋体" w:eastAsia="宋体"/>
          <w:sz w:val="28"/>
          <w:szCs w:val="28"/>
        </w:rPr>
        <w:t>报价文件：加盖公司公章的</w:t>
      </w:r>
      <w:r>
        <w:rPr>
          <w:rFonts w:ascii="宋体" w:hAnsi="宋体" w:eastAsia="宋体"/>
          <w:sz w:val="28"/>
          <w:szCs w:val="28"/>
        </w:rPr>
        <w:t>PDF格式文件1份</w:t>
      </w:r>
      <w:r>
        <w:rPr>
          <w:rFonts w:hint="eastAsia" w:ascii="宋体" w:hAnsi="宋体" w:eastAsia="宋体"/>
          <w:sz w:val="28"/>
          <w:szCs w:val="28"/>
        </w:rPr>
        <w:t>；</w:t>
      </w:r>
    </w:p>
    <w:p>
      <w:pPr>
        <w:spacing w:line="520" w:lineRule="exact"/>
        <w:ind w:firstLine="560" w:firstLineChars="200"/>
        <w:jc w:val="left"/>
        <w:rPr>
          <w:rFonts w:ascii="宋体" w:hAnsi="宋体" w:eastAsia="宋体"/>
          <w:sz w:val="28"/>
          <w:szCs w:val="28"/>
        </w:rPr>
      </w:pPr>
      <w:r>
        <w:rPr>
          <w:rFonts w:hint="eastAsia" w:ascii="宋体" w:hAnsi="宋体" w:eastAsia="宋体"/>
          <w:sz w:val="28"/>
          <w:szCs w:val="28"/>
          <w:lang w:val="en-US" w:eastAsia="zh-CN"/>
        </w:rPr>
        <w:t>2</w:t>
      </w:r>
      <w:r>
        <w:rPr>
          <w:rFonts w:hint="eastAsia" w:ascii="宋体" w:hAnsi="宋体" w:eastAsia="宋体"/>
          <w:sz w:val="28"/>
          <w:szCs w:val="28"/>
        </w:rPr>
        <w:t>.项目指定联系人和联系方式；</w:t>
      </w:r>
    </w:p>
    <w:p>
      <w:pPr>
        <w:spacing w:line="520" w:lineRule="exact"/>
        <w:ind w:firstLine="560" w:firstLineChars="200"/>
        <w:jc w:val="left"/>
        <w:rPr>
          <w:rFonts w:ascii="宋体" w:hAnsi="宋体" w:eastAsia="宋体"/>
          <w:sz w:val="28"/>
          <w:szCs w:val="28"/>
        </w:rPr>
      </w:pPr>
      <w:r>
        <w:rPr>
          <w:rFonts w:hint="eastAsia" w:ascii="宋体" w:hAnsi="宋体" w:eastAsia="宋体"/>
          <w:sz w:val="28"/>
          <w:szCs w:val="28"/>
          <w:lang w:val="en-US" w:eastAsia="zh-CN"/>
        </w:rPr>
        <w:t>3</w:t>
      </w:r>
      <w:r>
        <w:rPr>
          <w:rFonts w:hint="eastAsia" w:ascii="宋体" w:hAnsi="宋体" w:eastAsia="宋体"/>
          <w:sz w:val="28"/>
          <w:szCs w:val="28"/>
        </w:rPr>
        <w:t>.近三年相关业绩证明材料，包括但不限于中标通知书、合同复印件等。</w:t>
      </w:r>
    </w:p>
    <w:p>
      <w:pPr>
        <w:spacing w:line="520" w:lineRule="exact"/>
        <w:ind w:firstLine="560" w:firstLineChars="200"/>
        <w:jc w:val="left"/>
        <w:rPr>
          <w:rFonts w:ascii="宋体" w:hAnsi="宋体" w:eastAsia="宋体"/>
          <w:sz w:val="28"/>
          <w:szCs w:val="28"/>
        </w:rPr>
      </w:pPr>
      <w:r>
        <w:rPr>
          <w:rFonts w:hint="eastAsia" w:ascii="宋体" w:hAnsi="宋体" w:eastAsia="宋体"/>
          <w:sz w:val="28"/>
          <w:szCs w:val="28"/>
        </w:rPr>
        <w:t>四、公告期限</w:t>
      </w:r>
    </w:p>
    <w:p>
      <w:pPr>
        <w:spacing w:line="520" w:lineRule="exact"/>
        <w:ind w:firstLine="560" w:firstLineChars="200"/>
        <w:jc w:val="left"/>
        <w:rPr>
          <w:rFonts w:ascii="宋体" w:hAnsi="宋体" w:eastAsia="宋体"/>
          <w:sz w:val="28"/>
          <w:szCs w:val="28"/>
        </w:rPr>
      </w:pPr>
      <w:r>
        <w:rPr>
          <w:rFonts w:hint="eastAsia" w:ascii="宋体" w:hAnsi="宋体" w:eastAsia="宋体"/>
          <w:sz w:val="28"/>
          <w:szCs w:val="28"/>
          <w:lang w:val="en-US" w:eastAsia="zh-CN"/>
        </w:rPr>
        <w:t>2025</w:t>
      </w:r>
      <w:r>
        <w:rPr>
          <w:rFonts w:hint="eastAsia" w:ascii="宋体" w:hAnsi="宋体" w:eastAsia="宋体"/>
          <w:sz w:val="28"/>
          <w:szCs w:val="28"/>
        </w:rPr>
        <w:t>年</w:t>
      </w:r>
      <w:r>
        <w:rPr>
          <w:rFonts w:hint="eastAsia" w:ascii="宋体" w:hAnsi="宋体" w:eastAsia="宋体"/>
          <w:sz w:val="28"/>
          <w:szCs w:val="28"/>
          <w:lang w:val="en-US" w:eastAsia="zh-CN"/>
        </w:rPr>
        <w:t>3</w:t>
      </w:r>
      <w:r>
        <w:rPr>
          <w:rFonts w:hint="eastAsia" w:ascii="宋体" w:hAnsi="宋体" w:eastAsia="宋体"/>
          <w:sz w:val="28"/>
          <w:szCs w:val="28"/>
        </w:rPr>
        <w:t xml:space="preserve">月 </w:t>
      </w:r>
      <w:r>
        <w:rPr>
          <w:rFonts w:hint="eastAsia" w:ascii="宋体" w:hAnsi="宋体" w:eastAsia="宋体"/>
          <w:sz w:val="28"/>
          <w:szCs w:val="28"/>
          <w:lang w:val="en-US" w:eastAsia="zh-CN"/>
        </w:rPr>
        <w:t>6</w:t>
      </w:r>
      <w:r>
        <w:rPr>
          <w:rFonts w:hint="eastAsia" w:ascii="宋体" w:hAnsi="宋体" w:eastAsia="宋体"/>
          <w:sz w:val="28"/>
          <w:szCs w:val="28"/>
        </w:rPr>
        <w:t>日至</w:t>
      </w:r>
      <w:r>
        <w:rPr>
          <w:rFonts w:hint="eastAsia" w:ascii="宋体" w:hAnsi="宋体" w:eastAsia="宋体"/>
          <w:sz w:val="28"/>
          <w:szCs w:val="28"/>
          <w:lang w:val="en-US" w:eastAsia="zh-CN"/>
        </w:rPr>
        <w:t>2025</w:t>
      </w:r>
      <w:r>
        <w:rPr>
          <w:rFonts w:hint="eastAsia" w:ascii="宋体" w:hAnsi="宋体" w:eastAsia="宋体"/>
          <w:sz w:val="28"/>
          <w:szCs w:val="28"/>
        </w:rPr>
        <w:t>年</w:t>
      </w:r>
      <w:r>
        <w:rPr>
          <w:rFonts w:hint="eastAsia" w:ascii="宋体" w:hAnsi="宋体" w:eastAsia="宋体"/>
          <w:sz w:val="28"/>
          <w:szCs w:val="28"/>
          <w:lang w:val="en-US" w:eastAsia="zh-CN"/>
        </w:rPr>
        <w:t>3</w:t>
      </w:r>
      <w:r>
        <w:rPr>
          <w:rFonts w:hint="eastAsia" w:ascii="宋体" w:hAnsi="宋体" w:eastAsia="宋体"/>
          <w:sz w:val="28"/>
          <w:szCs w:val="28"/>
        </w:rPr>
        <w:t xml:space="preserve">月 </w:t>
      </w:r>
      <w:r>
        <w:rPr>
          <w:rFonts w:hint="eastAsia" w:ascii="宋体" w:hAnsi="宋体" w:eastAsia="宋体"/>
          <w:sz w:val="28"/>
          <w:szCs w:val="28"/>
          <w:lang w:val="en-US" w:eastAsia="zh-CN"/>
        </w:rPr>
        <w:t>9</w:t>
      </w:r>
      <w:r>
        <w:rPr>
          <w:rFonts w:hint="eastAsia" w:ascii="宋体" w:hAnsi="宋体" w:eastAsia="宋体"/>
          <w:sz w:val="28"/>
          <w:szCs w:val="28"/>
        </w:rPr>
        <w:t>日下午6时00分。过期联系的供应商，我院有权不予接待（公告时间不得少于三个工作日，根据需要可以延长）</w:t>
      </w:r>
    </w:p>
    <w:p>
      <w:pPr>
        <w:spacing w:line="520" w:lineRule="exact"/>
        <w:ind w:firstLine="560" w:firstLineChars="200"/>
        <w:jc w:val="left"/>
        <w:rPr>
          <w:rFonts w:ascii="宋体" w:hAnsi="宋体" w:eastAsia="宋体"/>
          <w:sz w:val="28"/>
          <w:szCs w:val="28"/>
        </w:rPr>
      </w:pPr>
      <w:r>
        <w:rPr>
          <w:rFonts w:hint="eastAsia" w:ascii="宋体" w:hAnsi="宋体" w:eastAsia="宋体"/>
          <w:sz w:val="28"/>
          <w:szCs w:val="28"/>
        </w:rPr>
        <w:t>五、联系事项</w:t>
      </w:r>
    </w:p>
    <w:p>
      <w:pPr>
        <w:spacing w:line="520" w:lineRule="exact"/>
        <w:ind w:firstLine="560" w:firstLineChars="200"/>
        <w:jc w:val="left"/>
        <w:rPr>
          <w:rFonts w:ascii="宋体" w:hAnsi="宋体" w:eastAsia="宋体"/>
          <w:sz w:val="28"/>
          <w:szCs w:val="28"/>
        </w:rPr>
      </w:pPr>
      <w:r>
        <w:rPr>
          <w:rFonts w:hint="eastAsia" w:ascii="宋体" w:hAnsi="宋体" w:eastAsia="宋体"/>
          <w:sz w:val="28"/>
          <w:szCs w:val="28"/>
        </w:rPr>
        <w:t>联系地址：柳州市城中区东环大道延长线东侧红葫路6号</w:t>
      </w:r>
    </w:p>
    <w:p>
      <w:pPr>
        <w:spacing w:line="520" w:lineRule="exact"/>
        <w:ind w:firstLine="560" w:firstLineChars="200"/>
        <w:jc w:val="left"/>
        <w:rPr>
          <w:rFonts w:ascii="宋体" w:hAnsi="宋体" w:eastAsia="宋体"/>
          <w:sz w:val="28"/>
          <w:szCs w:val="28"/>
        </w:rPr>
      </w:pPr>
      <w:r>
        <w:rPr>
          <w:rFonts w:hint="eastAsia" w:ascii="宋体" w:hAnsi="宋体" w:eastAsia="宋体"/>
          <w:sz w:val="28"/>
          <w:szCs w:val="28"/>
        </w:rPr>
        <w:t>联系部门：</w:t>
      </w:r>
      <w:r>
        <w:rPr>
          <w:rFonts w:hint="eastAsia" w:ascii="宋体" w:hAnsi="宋体" w:eastAsia="宋体"/>
          <w:sz w:val="28"/>
          <w:szCs w:val="28"/>
          <w:lang w:eastAsia="zh-CN"/>
        </w:rPr>
        <w:t>社会化服务管理办公室</w:t>
      </w:r>
    </w:p>
    <w:p>
      <w:pPr>
        <w:spacing w:line="520" w:lineRule="exact"/>
        <w:ind w:firstLine="560" w:firstLineChars="200"/>
        <w:jc w:val="left"/>
        <w:rPr>
          <w:rFonts w:ascii="宋体" w:hAnsi="宋体" w:eastAsia="宋体"/>
          <w:sz w:val="28"/>
          <w:szCs w:val="28"/>
        </w:rPr>
      </w:pPr>
      <w:r>
        <w:rPr>
          <w:rFonts w:hint="eastAsia" w:ascii="宋体" w:hAnsi="宋体" w:eastAsia="宋体"/>
          <w:sz w:val="28"/>
          <w:szCs w:val="28"/>
        </w:rPr>
        <w:t>联系人：</w:t>
      </w:r>
      <w:r>
        <w:rPr>
          <w:rFonts w:hint="eastAsia" w:ascii="宋体" w:hAnsi="宋体" w:eastAsia="宋体"/>
          <w:sz w:val="28"/>
          <w:szCs w:val="28"/>
          <w:lang w:eastAsia="zh-CN"/>
        </w:rPr>
        <w:t>莫女士</w:t>
      </w:r>
    </w:p>
    <w:p>
      <w:pPr>
        <w:spacing w:line="520" w:lineRule="exact"/>
        <w:ind w:firstLine="560" w:firstLineChars="200"/>
        <w:jc w:val="left"/>
        <w:rPr>
          <w:rFonts w:ascii="宋体" w:hAnsi="宋体" w:eastAsia="宋体"/>
          <w:sz w:val="28"/>
          <w:szCs w:val="28"/>
        </w:rPr>
      </w:pPr>
      <w:r>
        <w:rPr>
          <w:rFonts w:hint="eastAsia" w:ascii="宋体" w:hAnsi="宋体" w:eastAsia="宋体"/>
          <w:sz w:val="28"/>
          <w:szCs w:val="28"/>
        </w:rPr>
        <w:t>联系电话：</w:t>
      </w:r>
      <w:r>
        <w:rPr>
          <w:rFonts w:hint="eastAsia" w:ascii="宋体" w:hAnsi="宋体" w:eastAsia="宋体"/>
          <w:sz w:val="28"/>
          <w:szCs w:val="28"/>
          <w:lang w:val="en-US" w:eastAsia="zh-CN"/>
        </w:rPr>
        <w:t>0772-3351559</w:t>
      </w:r>
    </w:p>
    <w:p>
      <w:pPr>
        <w:spacing w:line="520" w:lineRule="exact"/>
        <w:ind w:firstLine="560" w:firstLineChars="200"/>
        <w:jc w:val="left"/>
        <w:rPr>
          <w:rFonts w:hint="eastAsia" w:ascii="宋体" w:hAnsi="宋体" w:eastAsia="宋体"/>
          <w:sz w:val="28"/>
          <w:szCs w:val="28"/>
          <w:lang w:val="en-US" w:eastAsia="zh-CN"/>
        </w:rPr>
      </w:pPr>
      <w:r>
        <w:rPr>
          <w:rFonts w:hint="eastAsia" w:ascii="宋体" w:hAnsi="宋体" w:eastAsia="宋体"/>
          <w:sz w:val="28"/>
          <w:szCs w:val="28"/>
        </w:rPr>
        <w:t>联系邮箱：</w:t>
      </w:r>
      <w:r>
        <w:rPr>
          <w:rFonts w:hint="eastAsia" w:ascii="宋体" w:hAnsi="宋体" w:eastAsia="宋体"/>
          <w:sz w:val="28"/>
          <w:szCs w:val="28"/>
          <w:lang w:val="en-US" w:eastAsia="zh-CN"/>
        </w:rPr>
        <w:fldChar w:fldCharType="begin"/>
      </w:r>
      <w:r>
        <w:rPr>
          <w:rFonts w:hint="eastAsia" w:ascii="宋体" w:hAnsi="宋体" w:eastAsia="宋体"/>
          <w:sz w:val="28"/>
          <w:szCs w:val="28"/>
          <w:lang w:val="en-US" w:eastAsia="zh-CN"/>
        </w:rPr>
        <w:instrText xml:space="preserve"> HYPERLINK "mailto:yzx110529@163.com" </w:instrText>
      </w:r>
      <w:r>
        <w:rPr>
          <w:rFonts w:hint="eastAsia" w:ascii="宋体" w:hAnsi="宋体" w:eastAsia="宋体"/>
          <w:sz w:val="28"/>
          <w:szCs w:val="28"/>
          <w:lang w:val="en-US" w:eastAsia="zh-CN"/>
        </w:rPr>
        <w:fldChar w:fldCharType="separate"/>
      </w:r>
      <w:r>
        <w:rPr>
          <w:rFonts w:hint="eastAsia" w:ascii="宋体" w:hAnsi="宋体" w:eastAsia="宋体"/>
          <w:sz w:val="28"/>
          <w:szCs w:val="28"/>
          <w:lang w:val="en-US" w:eastAsia="zh-CN"/>
        </w:rPr>
        <w:t>1640772788@qq.com</w:t>
      </w:r>
      <w:r>
        <w:rPr>
          <w:rFonts w:hint="eastAsia" w:ascii="宋体" w:hAnsi="宋体" w:eastAsia="宋体"/>
          <w:sz w:val="28"/>
          <w:szCs w:val="28"/>
          <w:lang w:val="en-US" w:eastAsia="zh-CN"/>
        </w:rPr>
        <w:fldChar w:fldCharType="end"/>
      </w:r>
    </w:p>
    <w:p>
      <w:pPr>
        <w:spacing w:line="520" w:lineRule="exact"/>
        <w:ind w:firstLine="560" w:firstLineChars="200"/>
        <w:jc w:val="left"/>
        <w:rPr>
          <w:rFonts w:ascii="宋体" w:hAnsi="宋体" w:eastAsia="宋体"/>
          <w:sz w:val="28"/>
          <w:szCs w:val="28"/>
        </w:rPr>
      </w:pPr>
      <w:r>
        <w:rPr>
          <w:rFonts w:hint="eastAsia" w:ascii="宋体" w:hAnsi="宋体" w:eastAsia="宋体"/>
          <w:sz w:val="28"/>
          <w:szCs w:val="28"/>
        </w:rPr>
        <w:t>本次采购市场调查是本单位采购工作的初步安排，具体采购项目情况以相关采购公告和采购文件为准。</w:t>
      </w:r>
    </w:p>
    <w:p>
      <w:pPr>
        <w:spacing w:line="520" w:lineRule="exact"/>
        <w:ind w:firstLine="560" w:firstLineChars="200"/>
        <w:jc w:val="left"/>
        <w:rPr>
          <w:rFonts w:ascii="宋体" w:hAnsi="宋体" w:eastAsia="宋体"/>
          <w:sz w:val="28"/>
          <w:szCs w:val="28"/>
        </w:rPr>
      </w:pPr>
    </w:p>
    <w:p>
      <w:pPr>
        <w:spacing w:line="520" w:lineRule="exact"/>
        <w:ind w:firstLine="560" w:firstLineChars="200"/>
        <w:jc w:val="right"/>
        <w:rPr>
          <w:rFonts w:ascii="宋体" w:hAnsi="宋体" w:eastAsia="宋体"/>
          <w:sz w:val="28"/>
          <w:szCs w:val="28"/>
        </w:rPr>
      </w:pPr>
      <w:r>
        <w:rPr>
          <w:rFonts w:hint="eastAsia" w:ascii="宋体" w:hAnsi="宋体" w:eastAsia="宋体"/>
          <w:sz w:val="28"/>
          <w:szCs w:val="28"/>
        </w:rPr>
        <w:t xml:space="preserve">  柳州市中医医院（柳州市壮医医院）</w:t>
      </w:r>
    </w:p>
    <w:p>
      <w:pPr>
        <w:spacing w:line="520" w:lineRule="exact"/>
        <w:ind w:firstLine="560" w:firstLineChars="200"/>
        <w:jc w:val="center"/>
        <w:rPr>
          <w:rFonts w:ascii="宋体" w:hAnsi="宋体" w:eastAsia="宋体"/>
          <w:color w:val="auto"/>
          <w:sz w:val="28"/>
          <w:szCs w:val="28"/>
        </w:rPr>
      </w:pPr>
      <w:r>
        <w:rPr>
          <w:rFonts w:ascii="宋体" w:hAnsi="宋体" w:eastAsia="宋体"/>
          <w:sz w:val="28"/>
          <w:szCs w:val="28"/>
        </w:rPr>
        <w:t xml:space="preserve">                     </w:t>
      </w:r>
      <w:r>
        <w:rPr>
          <w:rFonts w:hint="eastAsia" w:ascii="宋体" w:hAnsi="宋体" w:eastAsia="宋体"/>
          <w:sz w:val="28"/>
          <w:szCs w:val="28"/>
        </w:rPr>
        <w:t xml:space="preserve">                 </w:t>
      </w:r>
      <w:r>
        <w:rPr>
          <w:rFonts w:hint="eastAsia" w:ascii="宋体" w:hAnsi="宋体" w:eastAsia="宋体"/>
          <w:color w:val="FF0000"/>
          <w:sz w:val="28"/>
          <w:szCs w:val="28"/>
        </w:rPr>
        <w:t xml:space="preserve">   </w:t>
      </w:r>
      <w:r>
        <w:rPr>
          <w:rFonts w:hint="eastAsia" w:ascii="宋体" w:hAnsi="宋体" w:eastAsia="宋体"/>
          <w:color w:val="auto"/>
          <w:sz w:val="28"/>
          <w:szCs w:val="28"/>
          <w:lang w:val="en-US" w:eastAsia="zh-CN"/>
        </w:rPr>
        <w:t>2025</w:t>
      </w:r>
      <w:r>
        <w:rPr>
          <w:rFonts w:hint="eastAsia" w:ascii="宋体" w:hAnsi="宋体" w:eastAsia="宋体"/>
          <w:color w:val="auto"/>
          <w:sz w:val="28"/>
          <w:szCs w:val="28"/>
        </w:rPr>
        <w:t>年</w:t>
      </w:r>
      <w:r>
        <w:rPr>
          <w:rFonts w:hint="eastAsia" w:ascii="宋体" w:hAnsi="宋体" w:eastAsia="宋体"/>
          <w:color w:val="auto"/>
          <w:sz w:val="28"/>
          <w:szCs w:val="28"/>
          <w:lang w:val="en-US" w:eastAsia="zh-CN"/>
        </w:rPr>
        <w:t>3</w:t>
      </w:r>
      <w:r>
        <w:rPr>
          <w:rFonts w:hint="eastAsia" w:ascii="宋体" w:hAnsi="宋体" w:eastAsia="宋体"/>
          <w:color w:val="auto"/>
          <w:sz w:val="28"/>
          <w:szCs w:val="28"/>
        </w:rPr>
        <w:t>月</w:t>
      </w:r>
      <w:r>
        <w:rPr>
          <w:rFonts w:hint="eastAsia" w:ascii="宋体" w:hAnsi="宋体" w:eastAsia="宋体"/>
          <w:color w:val="auto"/>
          <w:sz w:val="28"/>
          <w:szCs w:val="28"/>
          <w:lang w:val="en-US" w:eastAsia="zh-CN"/>
        </w:rPr>
        <w:t>6</w:t>
      </w:r>
      <w:r>
        <w:rPr>
          <w:rFonts w:hint="eastAsia" w:ascii="宋体" w:hAnsi="宋体" w:eastAsia="宋体"/>
          <w:color w:val="auto"/>
          <w:sz w:val="28"/>
          <w:szCs w:val="28"/>
        </w:rPr>
        <w:t>日</w:t>
      </w:r>
    </w:p>
    <w:sectPr>
      <w:pgSz w:w="11906" w:h="16838"/>
      <w:pgMar w:top="964" w:right="850" w:bottom="964" w:left="85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Tahoma">
    <w:panose1 w:val="020B0604030504040204"/>
    <w:charset w:val="00"/>
    <w:family w:val="auto"/>
    <w:pitch w:val="default"/>
    <w:sig w:usb0="E1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Calibri">
    <w:panose1 w:val="020F0502020204030204"/>
    <w:charset w:val="00"/>
    <w:family w:val="auto"/>
    <w:pitch w:val="default"/>
    <w:sig w:usb0="E10002FF" w:usb1="4000ACFF" w:usb2="00000009" w:usb3="00000000" w:csb0="2000019F" w:csb1="00000000"/>
  </w:font>
  <w:font w:name="仿宋_GB2312">
    <w:altName w:val="仿宋"/>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156"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uiPriority="0" w:name="header"/>
    <w:lsdException w:uiPriority="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iPriority="99" w:semiHidden="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0" w:name="annotation subject"/>
    <w:lsdException w:uiPriority="0" w:name="Balloon Text"/>
  </w:latentStyles>
  <w:style w:type="paragraph" w:default="1" w:styleId="1">
    <w:name w:val="Normal"/>
    <w:qFormat/>
    <w:uiPriority w:val="0"/>
    <w:pPr>
      <w:widowControl w:val="0"/>
      <w:jc w:val="both"/>
    </w:pPr>
    <w:rPr>
      <w:rFonts w:ascii="等线" w:hAnsi="等线" w:eastAsia="等线" w:cs="Times New Roman"/>
      <w:kern w:val="2"/>
      <w:sz w:val="21"/>
      <w:szCs w:val="22"/>
      <w:lang w:val="en-US" w:eastAsia="zh-CN" w:bidi="ar-SA"/>
    </w:rPr>
  </w:style>
  <w:style w:type="character" w:default="1" w:styleId="3">
    <w:name w:val="Default Paragraph Font"/>
    <w:semiHidden/>
    <w:unhideWhenUsed/>
    <w:uiPriority w:val="1"/>
  </w:style>
  <w:style w:type="paragraph" w:styleId="2">
    <w:name w:val="header"/>
    <w:basedOn w:val="1"/>
    <w:semiHidden/>
    <w:unhideWhenUsed/>
    <w:uiPriority w:val="0"/>
    <w:pPr>
      <w:pBdr>
        <w:bottom w:val="single" w:color="auto" w:sz="6" w:space="1"/>
      </w:pBdr>
      <w:tabs>
        <w:tab w:val="center" w:pos="4153"/>
        <w:tab w:val="right" w:pos="8306"/>
      </w:tabs>
      <w:jc w:val="center"/>
    </w:pPr>
    <w:rPr>
      <w:sz w:val="18"/>
      <w:szCs w:val="18"/>
    </w:rPr>
  </w:style>
  <w:style w:type="character" w:styleId="4">
    <w:name w:val="Hyperlink"/>
    <w:basedOn w:val="3"/>
    <w:unhideWhenUsed/>
    <w:qFormat/>
    <w:uiPriority w:val="99"/>
    <w:rPr>
      <w:color w:val="0563C1"/>
      <w:u w:val="single"/>
    </w:rPr>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customXml" Target="../customXml/item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DoubleOX</Company>
  <Pages>2</Pages>
  <Words>124</Words>
  <Characters>711</Characters>
  <Lines>5</Lines>
  <Paragraphs>1</Paragraphs>
  <ScaleCrop>false</ScaleCrop>
  <LinksUpToDate>false</LinksUpToDate>
  <CharactersWithSpaces>0</CharactersWithSpaces>
  <Application>WPS Office 个人版_9.1.0.4715_{F1E327BC-269C-435d-A152-05C5408002CA}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2022-07-14T00:32:00Z</dcterms:created>
  <dc:creator>Administrator</dc:creator>
  <cp:lastModifiedBy>Administrator</cp:lastModifiedBy>
  <dcterms:modified xsi:type="dcterms:W3CDTF">2025-03-06T01:37:21Z</dcterms:modified>
  <dc:title>柳州市中医医院（柳州市壮医医院）</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2052-9.1.0.4715</vt:lpwstr>
  </property>
  <property fmtid="{D5CDD505-2E9C-101B-9397-08002B2CF9AE}" pid="3" name="ICV">
    <vt:lpwstr>6F4CAD4503254A62B572AAF63ABFF37B</vt:lpwstr>
  </property>
</Properties>
</file>